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FAB0A" w14:textId="328DA8AB" w:rsidR="00C54AFB" w:rsidRPr="00C54AFB" w:rsidRDefault="00C54AFB" w:rsidP="00C54AFB">
      <w:pPr>
        <w:jc w:val="center"/>
        <w:rPr>
          <w:b/>
          <w:bCs/>
        </w:rPr>
      </w:pPr>
      <w:r w:rsidRPr="00C54AFB">
        <w:rPr>
          <w:b/>
          <w:bCs/>
        </w:rPr>
        <w:t>Book of James 3 –Student Handout</w:t>
      </w:r>
    </w:p>
    <w:p w14:paraId="17915B8D" w14:textId="77777777" w:rsidR="00C54AFB" w:rsidRPr="00C54AFB" w:rsidRDefault="00C54AFB" w:rsidP="00C54AFB">
      <w:r w:rsidRPr="00C54AFB">
        <w:rPr>
          <w:b/>
          <w:bCs/>
        </w:rPr>
        <w:t>Theme</w:t>
      </w:r>
      <w:r w:rsidRPr="00C54AFB">
        <w:t xml:space="preserve"> – The tongue has power; wisdom from above brings peace.</w:t>
      </w:r>
    </w:p>
    <w:p w14:paraId="3618CF15" w14:textId="6D5B910F" w:rsidR="00C54AFB" w:rsidRPr="00C54AFB" w:rsidRDefault="00C54AFB" w:rsidP="00C54AFB">
      <w:r w:rsidRPr="00C54AFB">
        <w:rPr>
          <w:b/>
          <w:bCs/>
        </w:rPr>
        <w:t>Memory Verse</w:t>
      </w:r>
      <w:r w:rsidRPr="00C54AFB">
        <w:t xml:space="preserve"> – James 3:17 But the wisdom that comes from heaven is </w:t>
      </w:r>
      <w:proofErr w:type="gramStart"/>
      <w:r w:rsidRPr="00C54AFB">
        <w:t>first of all</w:t>
      </w:r>
      <w:proofErr w:type="gramEnd"/>
      <w:r w:rsidRPr="00C54AFB">
        <w:t xml:space="preserve"> pure; then peace-loving, considerate, submissive, full of mercy and good fruit, impartial and sincere.</w:t>
      </w:r>
    </w:p>
    <w:p w14:paraId="70CD2FB1" w14:textId="77777777" w:rsidR="00C54AFB" w:rsidRPr="00C54AFB" w:rsidRDefault="00C54AFB" w:rsidP="00C54AFB">
      <w:pPr>
        <w:rPr>
          <w:b/>
          <w:bCs/>
        </w:rPr>
      </w:pPr>
      <w:r w:rsidRPr="00C54AFB">
        <w:rPr>
          <w:b/>
          <w:bCs/>
        </w:rPr>
        <w:t>Section 1: James 3:1–6 – The Power of the Tongue</w:t>
      </w:r>
    </w:p>
    <w:p w14:paraId="0AAB9C0E" w14:textId="45F7C9AD" w:rsidR="00C54AFB" w:rsidRPr="00C54AFB" w:rsidRDefault="00C54AFB" w:rsidP="00C54AFB">
      <w:r w:rsidRPr="00C54AFB">
        <w:t>1 Not many of you should become teachers, my fellow believers, because you know that we who teach will be judged more strictly.</w:t>
      </w:r>
      <w:r>
        <w:t xml:space="preserve"> </w:t>
      </w:r>
      <w:r w:rsidRPr="00C54AFB">
        <w:t>2 We all stumble in many ways. Anyone who is never at fault in what they say is perfect, able to keep their whole body in check.</w:t>
      </w:r>
      <w:r>
        <w:t xml:space="preserve"> </w:t>
      </w:r>
      <w:r w:rsidRPr="00C54AFB">
        <w:t>3 When we put bits into the mouths of horses to make them obey us, we can turn the whole animal.</w:t>
      </w:r>
      <w:r w:rsidRPr="00C54AFB">
        <w:br/>
        <w:t>4 Or take ships as an example. Although they are so large and are driven by strong winds, they are steered by a very small rudder wherever the pilot wants to go.</w:t>
      </w:r>
      <w:r>
        <w:t xml:space="preserve"> </w:t>
      </w:r>
      <w:r w:rsidRPr="00C54AFB">
        <w:t>5 Likewise, the tongue is a small part of the body, but it makes great boasts. Consider what a great forest is set on fire by a small spark.</w:t>
      </w:r>
      <w:r>
        <w:t xml:space="preserve"> </w:t>
      </w:r>
      <w:r w:rsidRPr="00C54AFB">
        <w:t>6 The tongue also is a fire, a world of evil among the parts of the body. It corrupts the whole body, sets the whole course of one’s life on fire, and is itself set on fire by hell.</w:t>
      </w:r>
    </w:p>
    <w:p w14:paraId="748E7736" w14:textId="77777777" w:rsidR="00C54AFB" w:rsidRPr="00C54AFB" w:rsidRDefault="00C54AFB" w:rsidP="00C54AFB">
      <w:r w:rsidRPr="00C54AFB">
        <w:rPr>
          <w:b/>
          <w:bCs/>
        </w:rPr>
        <w:t>Reference Scriptures:</w:t>
      </w:r>
    </w:p>
    <w:p w14:paraId="18804051" w14:textId="77777777" w:rsidR="00C54AFB" w:rsidRPr="00C54AFB" w:rsidRDefault="00C54AFB" w:rsidP="00C54AFB">
      <w:pPr>
        <w:numPr>
          <w:ilvl w:val="0"/>
          <w:numId w:val="14"/>
        </w:numPr>
      </w:pPr>
      <w:r w:rsidRPr="00C54AFB">
        <w:t>Proverbs 18:21 – The tongue has the power of life and death.</w:t>
      </w:r>
    </w:p>
    <w:p w14:paraId="0B3013E8" w14:textId="77777777" w:rsidR="00C54AFB" w:rsidRPr="00C54AFB" w:rsidRDefault="00C54AFB" w:rsidP="00C54AFB">
      <w:pPr>
        <w:numPr>
          <w:ilvl w:val="0"/>
          <w:numId w:val="14"/>
        </w:numPr>
      </w:pPr>
      <w:r w:rsidRPr="00C54AFB">
        <w:t>Matthew 12:36–37 – We will give account for every careless word.</w:t>
      </w:r>
    </w:p>
    <w:p w14:paraId="4E7872C3" w14:textId="77777777" w:rsidR="00C54AFB" w:rsidRPr="00C54AFB" w:rsidRDefault="00C54AFB" w:rsidP="00C54AFB">
      <w:r w:rsidRPr="00C54AFB">
        <w:rPr>
          <w:b/>
          <w:bCs/>
        </w:rPr>
        <w:t>Discussion Questions:</w:t>
      </w:r>
    </w:p>
    <w:p w14:paraId="7DD7879D" w14:textId="77777777" w:rsidR="00C54AFB" w:rsidRPr="00C54AFB" w:rsidRDefault="00C54AFB" w:rsidP="00C54AFB">
      <w:pPr>
        <w:numPr>
          <w:ilvl w:val="0"/>
          <w:numId w:val="15"/>
        </w:numPr>
      </w:pPr>
      <w:r w:rsidRPr="00C54AFB">
        <w:t>Why do you think James compares the tongue to a spark or a rudder?</w:t>
      </w:r>
    </w:p>
    <w:p w14:paraId="507A9E00" w14:textId="77777777" w:rsidR="00C54AFB" w:rsidRPr="00C54AFB" w:rsidRDefault="00C54AFB" w:rsidP="00C54AFB">
      <w:pPr>
        <w:numPr>
          <w:ilvl w:val="0"/>
          <w:numId w:val="15"/>
        </w:numPr>
      </w:pPr>
      <w:r w:rsidRPr="00C54AFB">
        <w:t>How have you seen words bring either life or destruction?</w:t>
      </w:r>
    </w:p>
    <w:p w14:paraId="0B0C4B88" w14:textId="77777777" w:rsidR="00C54AFB" w:rsidRPr="00C54AFB" w:rsidRDefault="00C54AFB" w:rsidP="00C54AFB">
      <w:r w:rsidRPr="00C54AFB">
        <w:rPr>
          <w:b/>
          <w:bCs/>
        </w:rPr>
        <w:t>Notes:</w:t>
      </w:r>
    </w:p>
    <w:p w14:paraId="71BA589A" w14:textId="77777777" w:rsidR="00C54AFB" w:rsidRPr="00C54AFB" w:rsidRDefault="00FA25B7" w:rsidP="00C54AFB">
      <w:r w:rsidRPr="00C54AFB">
        <w:rPr>
          <w:noProof/>
        </w:rPr>
        <w:pict w14:anchorId="3E7FB3A1">
          <v:rect id="_x0000_i1036" alt="" style="width:468pt;height:.05pt;mso-width-percent:0;mso-height-percent:0;mso-width-percent:0;mso-height-percent:0" o:hralign="center" o:hrstd="t" o:hr="t" fillcolor="#a0a0a0" stroked="f"/>
        </w:pict>
      </w:r>
    </w:p>
    <w:p w14:paraId="14E5EEA1" w14:textId="77777777" w:rsidR="00C54AFB" w:rsidRDefault="00FA25B7" w:rsidP="00C54AFB">
      <w:r w:rsidRPr="00C54AFB">
        <w:rPr>
          <w:noProof/>
        </w:rPr>
        <w:pict w14:anchorId="441AFCE8">
          <v:rect id="_x0000_i1035" alt="" style="width:468pt;height:.05pt;mso-width-percent:0;mso-height-percent:0;mso-width-percent:0;mso-height-percent:0" o:hralign="center" o:hrstd="t" o:hr="t" fillcolor="#a0a0a0" stroked="f"/>
        </w:pict>
      </w:r>
    </w:p>
    <w:p w14:paraId="2092ED9F" w14:textId="0BDA03DE" w:rsidR="00C54AFB" w:rsidRPr="00C54AFB" w:rsidRDefault="00FA25B7" w:rsidP="00C54AFB">
      <w:r w:rsidRPr="00C54AFB">
        <w:rPr>
          <w:noProof/>
        </w:rPr>
        <w:pict w14:anchorId="45D3206F">
          <v:rect id="_x0000_i1034" alt="" style="width:468pt;height:.05pt;mso-width-percent:0;mso-height-percent:0;mso-width-percent:0;mso-height-percent:0" o:hralign="center" o:hrstd="t" o:hr="t" fillcolor="#a0a0a0" stroked="f"/>
        </w:pict>
      </w:r>
    </w:p>
    <w:p w14:paraId="54005281" w14:textId="77777777" w:rsidR="00C54AFB" w:rsidRPr="00C54AFB" w:rsidRDefault="00C54AFB" w:rsidP="00C54AFB">
      <w:pPr>
        <w:rPr>
          <w:b/>
          <w:bCs/>
        </w:rPr>
      </w:pPr>
      <w:r w:rsidRPr="00C54AFB">
        <w:rPr>
          <w:b/>
          <w:bCs/>
        </w:rPr>
        <w:t>Section 2: James 3:7–12 – Taming the Tongue</w:t>
      </w:r>
    </w:p>
    <w:p w14:paraId="2B6A0BA9" w14:textId="65B24CA6" w:rsidR="00C54AFB" w:rsidRPr="00C54AFB" w:rsidRDefault="00C54AFB" w:rsidP="00C54AFB">
      <w:r w:rsidRPr="00C54AFB">
        <w:t>7 All kinds of animals, birds, reptiles and sea creatures are being tamed and have been tamed by mankind,</w:t>
      </w:r>
      <w:r>
        <w:t xml:space="preserve"> </w:t>
      </w:r>
      <w:r w:rsidRPr="00C54AFB">
        <w:t>8 but no human being can tame the tongue. It is a restless evil, full of deadly poison.</w:t>
      </w:r>
      <w:r>
        <w:t xml:space="preserve"> </w:t>
      </w:r>
      <w:r w:rsidRPr="00C54AFB">
        <w:t xml:space="preserve">9 With the tongue we praise our Lord and Father, and with it we curse </w:t>
      </w:r>
      <w:r w:rsidRPr="00C54AFB">
        <w:lastRenderedPageBreak/>
        <w:t>human beings, who have been made in God’s likeness.</w:t>
      </w:r>
      <w:r>
        <w:t xml:space="preserve"> </w:t>
      </w:r>
      <w:r w:rsidRPr="00C54AFB">
        <w:t>10 Out of the same mouth come praise and cursing. My brothers and sisters, this should not be.</w:t>
      </w:r>
      <w:r>
        <w:t xml:space="preserve"> </w:t>
      </w:r>
      <w:r w:rsidRPr="00C54AFB">
        <w:t xml:space="preserve">11 Can both fresh water and </w:t>
      </w:r>
      <w:proofErr w:type="gramStart"/>
      <w:r w:rsidRPr="00C54AFB">
        <w:t>salt water</w:t>
      </w:r>
      <w:proofErr w:type="gramEnd"/>
      <w:r w:rsidRPr="00C54AFB">
        <w:t xml:space="preserve"> flow from the same spring?</w:t>
      </w:r>
      <w:r>
        <w:t xml:space="preserve"> </w:t>
      </w:r>
      <w:r w:rsidRPr="00C54AFB">
        <w:t>12 My brothers and sisters, can a fig tree bear olives, or a grapevine bear figs? Neither can a salt spring produce fresh water.</w:t>
      </w:r>
    </w:p>
    <w:p w14:paraId="1E4E2258" w14:textId="77777777" w:rsidR="00C54AFB" w:rsidRPr="00C54AFB" w:rsidRDefault="00C54AFB" w:rsidP="00C54AFB">
      <w:r w:rsidRPr="00C54AFB">
        <w:rPr>
          <w:b/>
          <w:bCs/>
        </w:rPr>
        <w:t>Reference Scriptures:</w:t>
      </w:r>
    </w:p>
    <w:p w14:paraId="36885C8A" w14:textId="77777777" w:rsidR="00C54AFB" w:rsidRPr="00C54AFB" w:rsidRDefault="00C54AFB" w:rsidP="00C54AFB">
      <w:pPr>
        <w:numPr>
          <w:ilvl w:val="0"/>
          <w:numId w:val="16"/>
        </w:numPr>
      </w:pPr>
      <w:r w:rsidRPr="00C54AFB">
        <w:t>Psalm 141:3 – Set a guard over my mouth.</w:t>
      </w:r>
    </w:p>
    <w:p w14:paraId="2852FA6B" w14:textId="77777777" w:rsidR="00C54AFB" w:rsidRPr="00C54AFB" w:rsidRDefault="00C54AFB" w:rsidP="00C54AFB">
      <w:pPr>
        <w:numPr>
          <w:ilvl w:val="0"/>
          <w:numId w:val="16"/>
        </w:numPr>
      </w:pPr>
      <w:r w:rsidRPr="00C54AFB">
        <w:t>Ephesians 4:29 – Do not let unwholesome talk come out of your mouths.</w:t>
      </w:r>
    </w:p>
    <w:p w14:paraId="125D9E03" w14:textId="77777777" w:rsidR="00C54AFB" w:rsidRPr="00C54AFB" w:rsidRDefault="00C54AFB" w:rsidP="00C54AFB">
      <w:r w:rsidRPr="00C54AFB">
        <w:rPr>
          <w:b/>
          <w:bCs/>
        </w:rPr>
        <w:t>Discussion Questions:</w:t>
      </w:r>
    </w:p>
    <w:p w14:paraId="2C8382FA" w14:textId="77777777" w:rsidR="00C54AFB" w:rsidRPr="00C54AFB" w:rsidRDefault="00C54AFB" w:rsidP="00C54AFB">
      <w:pPr>
        <w:numPr>
          <w:ilvl w:val="0"/>
          <w:numId w:val="17"/>
        </w:numPr>
      </w:pPr>
      <w:r w:rsidRPr="00C54AFB">
        <w:t>Why is it so difficult for people to control their words?</w:t>
      </w:r>
    </w:p>
    <w:p w14:paraId="4C4478E7" w14:textId="77777777" w:rsidR="00C54AFB" w:rsidRPr="00C54AFB" w:rsidRDefault="00C54AFB" w:rsidP="00C54AFB">
      <w:pPr>
        <w:numPr>
          <w:ilvl w:val="0"/>
          <w:numId w:val="17"/>
        </w:numPr>
      </w:pPr>
      <w:r w:rsidRPr="00C54AFB">
        <w:t>What do verses 9–12 reveal about the contradiction of our speech?</w:t>
      </w:r>
    </w:p>
    <w:p w14:paraId="79DF05B7" w14:textId="77777777" w:rsidR="00C54AFB" w:rsidRPr="00C54AFB" w:rsidRDefault="00C54AFB" w:rsidP="00C54AFB">
      <w:r w:rsidRPr="00C54AFB">
        <w:rPr>
          <w:b/>
          <w:bCs/>
        </w:rPr>
        <w:t>Notes:</w:t>
      </w:r>
    </w:p>
    <w:p w14:paraId="7BEB287A" w14:textId="77777777" w:rsidR="00C54AFB" w:rsidRPr="00C54AFB" w:rsidRDefault="00FA25B7" w:rsidP="00C54AFB">
      <w:r w:rsidRPr="00C54AFB">
        <w:rPr>
          <w:noProof/>
        </w:rPr>
        <w:pict w14:anchorId="5A652CD1">
          <v:rect id="_x0000_i1033" alt="" style="width:468pt;height:.05pt;mso-width-percent:0;mso-height-percent:0;mso-width-percent:0;mso-height-percent:0" o:hralign="center" o:hrstd="t" o:hr="t" fillcolor="#a0a0a0" stroked="f"/>
        </w:pict>
      </w:r>
    </w:p>
    <w:p w14:paraId="077CB8D9" w14:textId="77777777" w:rsidR="00C54AFB" w:rsidRDefault="00FA25B7" w:rsidP="00C54AFB">
      <w:r w:rsidRPr="00C54AFB">
        <w:rPr>
          <w:noProof/>
        </w:rPr>
        <w:pict w14:anchorId="76753446">
          <v:rect id="_x0000_i1032" alt="" style="width:468pt;height:.05pt;mso-width-percent:0;mso-height-percent:0;mso-width-percent:0;mso-height-percent:0" o:hralign="center" o:hrstd="t" o:hr="t" fillcolor="#a0a0a0" stroked="f"/>
        </w:pict>
      </w:r>
    </w:p>
    <w:p w14:paraId="0DB89CD3" w14:textId="7E650F95" w:rsidR="00C54AFB" w:rsidRPr="00C54AFB" w:rsidRDefault="00FA25B7" w:rsidP="00C54AFB">
      <w:r w:rsidRPr="00C54AFB">
        <w:rPr>
          <w:noProof/>
        </w:rPr>
        <w:pict w14:anchorId="0613CB88">
          <v:rect id="_x0000_i1031" alt="" style="width:468pt;height:.05pt;mso-width-percent:0;mso-height-percent:0;mso-width-percent:0;mso-height-percent:0" o:hralign="center" o:hrstd="t" o:hr="t" fillcolor="#a0a0a0" stroked="f"/>
        </w:pict>
      </w:r>
    </w:p>
    <w:p w14:paraId="56CC1F4B" w14:textId="77777777" w:rsidR="00C54AFB" w:rsidRPr="00C54AFB" w:rsidRDefault="00C54AFB" w:rsidP="00C54AFB">
      <w:pPr>
        <w:rPr>
          <w:b/>
          <w:bCs/>
        </w:rPr>
      </w:pPr>
      <w:r w:rsidRPr="00C54AFB">
        <w:rPr>
          <w:b/>
          <w:bCs/>
        </w:rPr>
        <w:t>Section 3: James 3:13–16 – Earthly vs. Heavenly Wisdom</w:t>
      </w:r>
    </w:p>
    <w:p w14:paraId="6FD95E81" w14:textId="728C9AF9" w:rsidR="00C54AFB" w:rsidRPr="00C54AFB" w:rsidRDefault="00C54AFB" w:rsidP="00C54AFB">
      <w:r w:rsidRPr="00C54AFB">
        <w:t>13 Who is wise and understanding among you? Let them show it by their good life, by deeds done in the humility that comes from wisdom.</w:t>
      </w:r>
      <w:r>
        <w:t xml:space="preserve"> </w:t>
      </w:r>
      <w:r w:rsidRPr="00C54AFB">
        <w:t>14 But if you harbor bitter envy and selfish ambition in your hearts, do not boast about it or deny the truth.</w:t>
      </w:r>
      <w:r>
        <w:t xml:space="preserve"> </w:t>
      </w:r>
      <w:r w:rsidRPr="00C54AFB">
        <w:t>15 Such “wisdom” does not come down from heaven but is earthly, unspiritual, demonic.</w:t>
      </w:r>
      <w:r>
        <w:t xml:space="preserve"> </w:t>
      </w:r>
      <w:r w:rsidRPr="00C54AFB">
        <w:t>16 For where you have envy and selfish ambition, there you find disorder and every evil practice.</w:t>
      </w:r>
    </w:p>
    <w:p w14:paraId="010B680A" w14:textId="77777777" w:rsidR="00C54AFB" w:rsidRPr="00C54AFB" w:rsidRDefault="00C54AFB" w:rsidP="00C54AFB">
      <w:r w:rsidRPr="00C54AFB">
        <w:rPr>
          <w:b/>
          <w:bCs/>
        </w:rPr>
        <w:t>Reference Scriptures:</w:t>
      </w:r>
    </w:p>
    <w:p w14:paraId="2DA2EDC6" w14:textId="77777777" w:rsidR="00C54AFB" w:rsidRPr="00C54AFB" w:rsidRDefault="00C54AFB" w:rsidP="00C54AFB">
      <w:pPr>
        <w:numPr>
          <w:ilvl w:val="0"/>
          <w:numId w:val="18"/>
        </w:numPr>
      </w:pPr>
      <w:r w:rsidRPr="00C54AFB">
        <w:t>Proverbs 3:13–14 – Blessed are those who find wisdom.</w:t>
      </w:r>
    </w:p>
    <w:p w14:paraId="5E8889DD" w14:textId="77777777" w:rsidR="00C54AFB" w:rsidRPr="00C54AFB" w:rsidRDefault="00C54AFB" w:rsidP="00C54AFB">
      <w:pPr>
        <w:numPr>
          <w:ilvl w:val="0"/>
          <w:numId w:val="18"/>
        </w:numPr>
      </w:pPr>
      <w:r w:rsidRPr="00C54AFB">
        <w:t>1 Corinthians 3:19 – The wisdom of this world is foolishness in God’s sight.</w:t>
      </w:r>
    </w:p>
    <w:p w14:paraId="371DCCD3" w14:textId="77777777" w:rsidR="00C54AFB" w:rsidRPr="00C54AFB" w:rsidRDefault="00C54AFB" w:rsidP="00C54AFB">
      <w:r w:rsidRPr="00C54AFB">
        <w:rPr>
          <w:b/>
          <w:bCs/>
        </w:rPr>
        <w:t>Discussion Questions:</w:t>
      </w:r>
    </w:p>
    <w:p w14:paraId="0D477B3E" w14:textId="77777777" w:rsidR="00C54AFB" w:rsidRPr="00C54AFB" w:rsidRDefault="00C54AFB" w:rsidP="00C54AFB">
      <w:pPr>
        <w:numPr>
          <w:ilvl w:val="0"/>
          <w:numId w:val="19"/>
        </w:numPr>
      </w:pPr>
      <w:r w:rsidRPr="00C54AFB">
        <w:t>How can you tell the difference between godly wisdom and worldly wisdom?</w:t>
      </w:r>
    </w:p>
    <w:p w14:paraId="0A4FC308" w14:textId="77777777" w:rsidR="00C54AFB" w:rsidRPr="00C54AFB" w:rsidRDefault="00C54AFB" w:rsidP="00C54AFB">
      <w:pPr>
        <w:numPr>
          <w:ilvl w:val="0"/>
          <w:numId w:val="19"/>
        </w:numPr>
      </w:pPr>
      <w:r w:rsidRPr="00C54AFB">
        <w:t>Why do envy and selfish ambition lead to disorder?</w:t>
      </w:r>
    </w:p>
    <w:p w14:paraId="30F9C4A7" w14:textId="77777777" w:rsidR="00C54AFB" w:rsidRPr="00C54AFB" w:rsidRDefault="00C54AFB" w:rsidP="00C54AFB">
      <w:r w:rsidRPr="00C54AFB">
        <w:rPr>
          <w:b/>
          <w:bCs/>
        </w:rPr>
        <w:t>Notes:</w:t>
      </w:r>
    </w:p>
    <w:p w14:paraId="78F9FDBA" w14:textId="77777777" w:rsidR="00C54AFB" w:rsidRPr="00C54AFB" w:rsidRDefault="00FA25B7" w:rsidP="00C54AFB">
      <w:r w:rsidRPr="00C54AFB">
        <w:rPr>
          <w:noProof/>
        </w:rPr>
        <w:pict w14:anchorId="09636648">
          <v:rect id="_x0000_i1030" alt="" style="width:468pt;height:.05pt;mso-width-percent:0;mso-height-percent:0;mso-width-percent:0;mso-height-percent:0" o:hralign="center" o:hrstd="t" o:hr="t" fillcolor="#a0a0a0" stroked="f"/>
        </w:pict>
      </w:r>
    </w:p>
    <w:p w14:paraId="2987B837" w14:textId="77777777" w:rsidR="00C54AFB" w:rsidRDefault="00FA25B7" w:rsidP="00C54AFB">
      <w:r w:rsidRPr="00C54AFB">
        <w:rPr>
          <w:noProof/>
        </w:rPr>
        <w:lastRenderedPageBreak/>
        <w:pict w14:anchorId="45578D95">
          <v:rect id="_x0000_i1029" alt="" style="width:468pt;height:.05pt;mso-width-percent:0;mso-height-percent:0;mso-width-percent:0;mso-height-percent:0" o:hralign="center" o:hrstd="t" o:hr="t" fillcolor="#a0a0a0" stroked="f"/>
        </w:pict>
      </w:r>
    </w:p>
    <w:p w14:paraId="7A2B7A5F" w14:textId="7102959B" w:rsidR="00C54AFB" w:rsidRPr="00C54AFB" w:rsidRDefault="00FA25B7" w:rsidP="00C54AFB">
      <w:r w:rsidRPr="00C54AFB">
        <w:rPr>
          <w:noProof/>
        </w:rPr>
        <w:pict w14:anchorId="0B324855">
          <v:rect id="_x0000_i1028" alt="" style="width:468pt;height:.05pt;mso-width-percent:0;mso-height-percent:0;mso-width-percent:0;mso-height-percent:0" o:hralign="center" o:hrstd="t" o:hr="t" fillcolor="#a0a0a0" stroked="f"/>
        </w:pict>
      </w:r>
    </w:p>
    <w:p w14:paraId="56B2E22E" w14:textId="77777777" w:rsidR="00C54AFB" w:rsidRPr="00C54AFB" w:rsidRDefault="00C54AFB" w:rsidP="00C54AFB">
      <w:pPr>
        <w:rPr>
          <w:b/>
          <w:bCs/>
        </w:rPr>
      </w:pPr>
      <w:r w:rsidRPr="00C54AFB">
        <w:rPr>
          <w:b/>
          <w:bCs/>
        </w:rPr>
        <w:t>Section 4: James 3:17–18 – Wisdom from Above</w:t>
      </w:r>
    </w:p>
    <w:p w14:paraId="279BF480" w14:textId="1B5DC06D" w:rsidR="00C54AFB" w:rsidRPr="00C54AFB" w:rsidRDefault="00C54AFB" w:rsidP="00C54AFB">
      <w:r w:rsidRPr="00C54AFB">
        <w:t xml:space="preserve">17 But the wisdom that comes from heaven is </w:t>
      </w:r>
      <w:proofErr w:type="gramStart"/>
      <w:r w:rsidRPr="00C54AFB">
        <w:t>first of all</w:t>
      </w:r>
      <w:proofErr w:type="gramEnd"/>
      <w:r w:rsidRPr="00C54AFB">
        <w:t xml:space="preserve"> pure; then peace-loving, considerate, submissive, full of mercy and good fruit, impartial and sincere.</w:t>
      </w:r>
      <w:r>
        <w:t xml:space="preserve"> </w:t>
      </w:r>
      <w:r w:rsidRPr="00C54AFB">
        <w:t>18 Peacemakers who sow in peace reap a harvest of righteousness.</w:t>
      </w:r>
    </w:p>
    <w:p w14:paraId="24FF9AA8" w14:textId="77777777" w:rsidR="00C54AFB" w:rsidRPr="00C54AFB" w:rsidRDefault="00C54AFB" w:rsidP="00C54AFB">
      <w:r w:rsidRPr="00C54AFB">
        <w:rPr>
          <w:b/>
          <w:bCs/>
        </w:rPr>
        <w:t>Reference Scriptures:</w:t>
      </w:r>
    </w:p>
    <w:p w14:paraId="7CDCF5CB" w14:textId="77777777" w:rsidR="00C54AFB" w:rsidRPr="00C54AFB" w:rsidRDefault="00C54AFB" w:rsidP="00C54AFB">
      <w:pPr>
        <w:numPr>
          <w:ilvl w:val="0"/>
          <w:numId w:val="20"/>
        </w:numPr>
      </w:pPr>
      <w:r w:rsidRPr="00C54AFB">
        <w:t>Isaiah 32:17 – The fruit of righteousness will be peace.</w:t>
      </w:r>
    </w:p>
    <w:p w14:paraId="43CE79FC" w14:textId="77777777" w:rsidR="00C54AFB" w:rsidRPr="00C54AFB" w:rsidRDefault="00C54AFB" w:rsidP="00C54AFB">
      <w:pPr>
        <w:numPr>
          <w:ilvl w:val="0"/>
          <w:numId w:val="20"/>
        </w:numPr>
      </w:pPr>
      <w:r w:rsidRPr="00C54AFB">
        <w:t>Matthew 5:9 – Blessed are the peacemakers.</w:t>
      </w:r>
    </w:p>
    <w:p w14:paraId="632AA185" w14:textId="77777777" w:rsidR="00C54AFB" w:rsidRPr="00C54AFB" w:rsidRDefault="00C54AFB" w:rsidP="00C54AFB">
      <w:r w:rsidRPr="00C54AFB">
        <w:rPr>
          <w:b/>
          <w:bCs/>
        </w:rPr>
        <w:t>Discussion Questions:</w:t>
      </w:r>
    </w:p>
    <w:p w14:paraId="75835783" w14:textId="77777777" w:rsidR="00C54AFB" w:rsidRPr="00C54AFB" w:rsidRDefault="00C54AFB" w:rsidP="00C54AFB">
      <w:pPr>
        <w:numPr>
          <w:ilvl w:val="0"/>
          <w:numId w:val="21"/>
        </w:numPr>
      </w:pPr>
      <w:r w:rsidRPr="00C54AFB">
        <w:t>Which qualities of wisdom in verse 17 stand out most to you, and why?</w:t>
      </w:r>
    </w:p>
    <w:p w14:paraId="4AC12185" w14:textId="77777777" w:rsidR="00C54AFB" w:rsidRPr="00C54AFB" w:rsidRDefault="00C54AFB" w:rsidP="00C54AFB">
      <w:pPr>
        <w:numPr>
          <w:ilvl w:val="0"/>
          <w:numId w:val="21"/>
        </w:numPr>
      </w:pPr>
      <w:r w:rsidRPr="00C54AFB">
        <w:t>How can you be a peacemaker in your relationships this week?</w:t>
      </w:r>
    </w:p>
    <w:p w14:paraId="6E2FB891" w14:textId="77777777" w:rsidR="00C54AFB" w:rsidRPr="00C54AFB" w:rsidRDefault="00C54AFB" w:rsidP="00C54AFB">
      <w:r w:rsidRPr="00C54AFB">
        <w:rPr>
          <w:b/>
          <w:bCs/>
        </w:rPr>
        <w:t>Notes:</w:t>
      </w:r>
    </w:p>
    <w:p w14:paraId="37C876EE" w14:textId="77777777" w:rsidR="00C54AFB" w:rsidRPr="00C54AFB" w:rsidRDefault="00FA25B7" w:rsidP="00C54AFB">
      <w:r w:rsidRPr="00C54AFB">
        <w:rPr>
          <w:noProof/>
        </w:rPr>
        <w:pict w14:anchorId="4ADF5429">
          <v:rect id="_x0000_i1027" alt="" style="width:468pt;height:.05pt;mso-width-percent:0;mso-height-percent:0;mso-width-percent:0;mso-height-percent:0" o:hralign="center" o:hrstd="t" o:hr="t" fillcolor="#a0a0a0" stroked="f"/>
        </w:pict>
      </w:r>
    </w:p>
    <w:p w14:paraId="208763A7" w14:textId="77777777" w:rsidR="00C54AFB" w:rsidRDefault="00FA25B7" w:rsidP="00C54AFB">
      <w:r w:rsidRPr="00C54AFB">
        <w:rPr>
          <w:noProof/>
        </w:rPr>
        <w:pict w14:anchorId="74AC8A39">
          <v:rect id="_x0000_i1026" alt="" style="width:468pt;height:.05pt;mso-width-percent:0;mso-height-percent:0;mso-width-percent:0;mso-height-percent:0" o:hralign="center" o:hrstd="t" o:hr="t" fillcolor="#a0a0a0" stroked="f"/>
        </w:pict>
      </w:r>
    </w:p>
    <w:p w14:paraId="09C22AF7" w14:textId="78F70D6F" w:rsidR="00C54AFB" w:rsidRPr="00C54AFB" w:rsidRDefault="00FA25B7" w:rsidP="00C54AFB">
      <w:r w:rsidRPr="00C54AFB">
        <w:rPr>
          <w:noProof/>
        </w:rPr>
        <w:pict w14:anchorId="38CB5502">
          <v:rect id="_x0000_i1025" alt="" style="width:468pt;height:.05pt;mso-width-percent:0;mso-height-percent:0;mso-width-percent:0;mso-height-percent:0" o:hralign="center" o:hrstd="t" o:hr="t" fillcolor="#a0a0a0" stroked="f"/>
        </w:pict>
      </w:r>
    </w:p>
    <w:p w14:paraId="0506B352" w14:textId="77777777" w:rsidR="00C54AFB" w:rsidRPr="00C54AFB" w:rsidRDefault="00C54AFB" w:rsidP="00C54AFB">
      <w:pPr>
        <w:rPr>
          <w:b/>
          <w:bCs/>
        </w:rPr>
      </w:pPr>
      <w:r w:rsidRPr="00C54AFB">
        <w:rPr>
          <w:b/>
          <w:bCs/>
        </w:rPr>
        <w:t>Closing</w:t>
      </w:r>
    </w:p>
    <w:p w14:paraId="6D1A065C" w14:textId="7186BB52" w:rsidR="00C54AFB" w:rsidRPr="00C54AFB" w:rsidRDefault="00C54AFB" w:rsidP="00C54AFB">
      <w:r w:rsidRPr="00C54AFB">
        <w:rPr>
          <w:b/>
          <w:bCs/>
        </w:rPr>
        <w:t>Memory Verse:</w:t>
      </w:r>
      <w:r w:rsidRPr="00C54AFB">
        <w:t xml:space="preserve"> James 3:17 But the wisdom that comes from heaven is </w:t>
      </w:r>
      <w:proofErr w:type="gramStart"/>
      <w:r w:rsidRPr="00C54AFB">
        <w:t>first of all</w:t>
      </w:r>
      <w:proofErr w:type="gramEnd"/>
      <w:r w:rsidRPr="00C54AFB">
        <w:t xml:space="preserve"> pure; then peace-loving, considerate, submissive, full of mercy and good fruit, impartial and sincere.</w:t>
      </w:r>
    </w:p>
    <w:p w14:paraId="1A72F2C2" w14:textId="386BB7D4" w:rsidR="00C54AFB" w:rsidRPr="00C54AFB" w:rsidRDefault="00C54AFB" w:rsidP="00C54AFB">
      <w:r w:rsidRPr="00C54AFB">
        <w:rPr>
          <w:b/>
          <w:bCs/>
        </w:rPr>
        <w:t>Key Takeaway:</w:t>
      </w:r>
      <w:r w:rsidRPr="00C54AFB">
        <w:t xml:space="preserve"> Our words reveal our hearts. God calls us to tame our tongues and live by wisdom that comes from Him</w:t>
      </w:r>
      <w:r>
        <w:t xml:space="preserve"> and not from world.</w:t>
      </w:r>
    </w:p>
    <w:p w14:paraId="46D7AF34" w14:textId="77777777" w:rsidR="00C54AFB" w:rsidRPr="00C54AFB" w:rsidRDefault="00C54AFB" w:rsidP="00C54AFB">
      <w:r w:rsidRPr="00C54AFB">
        <w:rPr>
          <w:b/>
          <w:bCs/>
        </w:rPr>
        <w:t>Preview Next Week:</w:t>
      </w:r>
      <w:r w:rsidRPr="00C54AFB">
        <w:t xml:space="preserve"> James 4 – Submit yourselves to God.</w:t>
      </w:r>
    </w:p>
    <w:p w14:paraId="41B8B594" w14:textId="77777777" w:rsidR="004728E9" w:rsidRPr="004728E9" w:rsidRDefault="004728E9" w:rsidP="00C54AFB"/>
    <w:p w14:paraId="2F55276B" w14:textId="77777777" w:rsidR="0072398A" w:rsidRDefault="0072398A"/>
    <w:sectPr w:rsidR="007239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3291"/>
    <w:multiLevelType w:val="multilevel"/>
    <w:tmpl w:val="53AE9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3503C5"/>
    <w:multiLevelType w:val="multilevel"/>
    <w:tmpl w:val="B6C89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DD325E"/>
    <w:multiLevelType w:val="multilevel"/>
    <w:tmpl w:val="E26AB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1B6D15"/>
    <w:multiLevelType w:val="multilevel"/>
    <w:tmpl w:val="14F09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030CC0"/>
    <w:multiLevelType w:val="multilevel"/>
    <w:tmpl w:val="AC864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5C272F"/>
    <w:multiLevelType w:val="multilevel"/>
    <w:tmpl w:val="DA6CE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6721D3"/>
    <w:multiLevelType w:val="multilevel"/>
    <w:tmpl w:val="87146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2E2162"/>
    <w:multiLevelType w:val="multilevel"/>
    <w:tmpl w:val="E9AAD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BA3D3D"/>
    <w:multiLevelType w:val="multilevel"/>
    <w:tmpl w:val="0028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C050BE"/>
    <w:multiLevelType w:val="multilevel"/>
    <w:tmpl w:val="9EE42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D71892"/>
    <w:multiLevelType w:val="multilevel"/>
    <w:tmpl w:val="8626D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D194AA4"/>
    <w:multiLevelType w:val="multilevel"/>
    <w:tmpl w:val="61B27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C620A6"/>
    <w:multiLevelType w:val="multilevel"/>
    <w:tmpl w:val="72E2D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F74100"/>
    <w:multiLevelType w:val="multilevel"/>
    <w:tmpl w:val="E32CB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E14532"/>
    <w:multiLevelType w:val="multilevel"/>
    <w:tmpl w:val="AE209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547AEE"/>
    <w:multiLevelType w:val="multilevel"/>
    <w:tmpl w:val="95CC2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DB91F0E"/>
    <w:multiLevelType w:val="multilevel"/>
    <w:tmpl w:val="2774F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8D0F76"/>
    <w:multiLevelType w:val="multilevel"/>
    <w:tmpl w:val="AE36F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C83F8A"/>
    <w:multiLevelType w:val="multilevel"/>
    <w:tmpl w:val="C9D46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C82EFD"/>
    <w:multiLevelType w:val="multilevel"/>
    <w:tmpl w:val="ACCE0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89667D8"/>
    <w:multiLevelType w:val="multilevel"/>
    <w:tmpl w:val="0A48D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438241">
    <w:abstractNumId w:val="4"/>
  </w:num>
  <w:num w:numId="2" w16cid:durableId="1058675281">
    <w:abstractNumId w:val="14"/>
  </w:num>
  <w:num w:numId="3" w16cid:durableId="1988583313">
    <w:abstractNumId w:val="10"/>
  </w:num>
  <w:num w:numId="4" w16cid:durableId="1604800763">
    <w:abstractNumId w:val="1"/>
  </w:num>
  <w:num w:numId="5" w16cid:durableId="1352105518">
    <w:abstractNumId w:val="16"/>
  </w:num>
  <w:num w:numId="6" w16cid:durableId="335497049">
    <w:abstractNumId w:val="19"/>
  </w:num>
  <w:num w:numId="7" w16cid:durableId="1868832198">
    <w:abstractNumId w:val="13"/>
  </w:num>
  <w:num w:numId="8" w16cid:durableId="1597445507">
    <w:abstractNumId w:val="18"/>
  </w:num>
  <w:num w:numId="9" w16cid:durableId="1586986814">
    <w:abstractNumId w:val="15"/>
  </w:num>
  <w:num w:numId="10" w16cid:durableId="189035306">
    <w:abstractNumId w:val="6"/>
  </w:num>
  <w:num w:numId="11" w16cid:durableId="932392772">
    <w:abstractNumId w:val="8"/>
  </w:num>
  <w:num w:numId="12" w16cid:durableId="1614554913">
    <w:abstractNumId w:val="2"/>
  </w:num>
  <w:num w:numId="13" w16cid:durableId="2141651629">
    <w:abstractNumId w:val="5"/>
  </w:num>
  <w:num w:numId="14" w16cid:durableId="2103599085">
    <w:abstractNumId w:val="17"/>
  </w:num>
  <w:num w:numId="15" w16cid:durableId="1883979944">
    <w:abstractNumId w:val="11"/>
  </w:num>
  <w:num w:numId="16" w16cid:durableId="1936161385">
    <w:abstractNumId w:val="3"/>
  </w:num>
  <w:num w:numId="17" w16cid:durableId="477111817">
    <w:abstractNumId w:val="7"/>
  </w:num>
  <w:num w:numId="18" w16cid:durableId="1463884087">
    <w:abstractNumId w:val="9"/>
  </w:num>
  <w:num w:numId="19" w16cid:durableId="733239625">
    <w:abstractNumId w:val="20"/>
  </w:num>
  <w:num w:numId="20" w16cid:durableId="946548937">
    <w:abstractNumId w:val="0"/>
  </w:num>
  <w:num w:numId="21" w16cid:durableId="3361556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8E9"/>
    <w:rsid w:val="00206224"/>
    <w:rsid w:val="004728E9"/>
    <w:rsid w:val="005C531A"/>
    <w:rsid w:val="00721098"/>
    <w:rsid w:val="0072398A"/>
    <w:rsid w:val="00995F1F"/>
    <w:rsid w:val="00C54AFB"/>
    <w:rsid w:val="00C82B7B"/>
    <w:rsid w:val="00FA2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484F3"/>
  <w15:chartTrackingRefBased/>
  <w15:docId w15:val="{2D5908AC-60FC-B444-90C8-962186E97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28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28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28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28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28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28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28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28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28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8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28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28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28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28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28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28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28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28E9"/>
    <w:rPr>
      <w:rFonts w:eastAsiaTheme="majorEastAsia" w:cstheme="majorBidi"/>
      <w:color w:val="272727" w:themeColor="text1" w:themeTint="D8"/>
    </w:rPr>
  </w:style>
  <w:style w:type="paragraph" w:styleId="Title">
    <w:name w:val="Title"/>
    <w:basedOn w:val="Normal"/>
    <w:next w:val="Normal"/>
    <w:link w:val="TitleChar"/>
    <w:uiPriority w:val="10"/>
    <w:qFormat/>
    <w:rsid w:val="004728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28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28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28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28E9"/>
    <w:pPr>
      <w:spacing w:before="160"/>
      <w:jc w:val="center"/>
    </w:pPr>
    <w:rPr>
      <w:i/>
      <w:iCs/>
      <w:color w:val="404040" w:themeColor="text1" w:themeTint="BF"/>
    </w:rPr>
  </w:style>
  <w:style w:type="character" w:customStyle="1" w:styleId="QuoteChar">
    <w:name w:val="Quote Char"/>
    <w:basedOn w:val="DefaultParagraphFont"/>
    <w:link w:val="Quote"/>
    <w:uiPriority w:val="29"/>
    <w:rsid w:val="004728E9"/>
    <w:rPr>
      <w:i/>
      <w:iCs/>
      <w:color w:val="404040" w:themeColor="text1" w:themeTint="BF"/>
    </w:rPr>
  </w:style>
  <w:style w:type="paragraph" w:styleId="ListParagraph">
    <w:name w:val="List Paragraph"/>
    <w:basedOn w:val="Normal"/>
    <w:uiPriority w:val="34"/>
    <w:qFormat/>
    <w:rsid w:val="004728E9"/>
    <w:pPr>
      <w:ind w:left="720"/>
      <w:contextualSpacing/>
    </w:pPr>
  </w:style>
  <w:style w:type="character" w:styleId="IntenseEmphasis">
    <w:name w:val="Intense Emphasis"/>
    <w:basedOn w:val="DefaultParagraphFont"/>
    <w:uiPriority w:val="21"/>
    <w:qFormat/>
    <w:rsid w:val="004728E9"/>
    <w:rPr>
      <w:i/>
      <w:iCs/>
      <w:color w:val="0F4761" w:themeColor="accent1" w:themeShade="BF"/>
    </w:rPr>
  </w:style>
  <w:style w:type="paragraph" w:styleId="IntenseQuote">
    <w:name w:val="Intense Quote"/>
    <w:basedOn w:val="Normal"/>
    <w:next w:val="Normal"/>
    <w:link w:val="IntenseQuoteChar"/>
    <w:uiPriority w:val="30"/>
    <w:qFormat/>
    <w:rsid w:val="004728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28E9"/>
    <w:rPr>
      <w:i/>
      <w:iCs/>
      <w:color w:val="0F4761" w:themeColor="accent1" w:themeShade="BF"/>
    </w:rPr>
  </w:style>
  <w:style w:type="character" w:styleId="IntenseReference">
    <w:name w:val="Intense Reference"/>
    <w:basedOn w:val="DefaultParagraphFont"/>
    <w:uiPriority w:val="32"/>
    <w:qFormat/>
    <w:rsid w:val="004728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0736">
      <w:bodyDiv w:val="1"/>
      <w:marLeft w:val="0"/>
      <w:marRight w:val="0"/>
      <w:marTop w:val="0"/>
      <w:marBottom w:val="0"/>
      <w:divBdr>
        <w:top w:val="none" w:sz="0" w:space="0" w:color="auto"/>
        <w:left w:val="none" w:sz="0" w:space="0" w:color="auto"/>
        <w:bottom w:val="none" w:sz="0" w:space="0" w:color="auto"/>
        <w:right w:val="none" w:sz="0" w:space="0" w:color="auto"/>
      </w:divBdr>
      <w:divsChild>
        <w:div w:id="1809980365">
          <w:marLeft w:val="0"/>
          <w:marRight w:val="0"/>
          <w:marTop w:val="0"/>
          <w:marBottom w:val="0"/>
          <w:divBdr>
            <w:top w:val="single" w:sz="2" w:space="0" w:color="auto"/>
            <w:left w:val="single" w:sz="2" w:space="0" w:color="auto"/>
            <w:bottom w:val="single" w:sz="2" w:space="0" w:color="auto"/>
            <w:right w:val="single" w:sz="2" w:space="0" w:color="auto"/>
          </w:divBdr>
        </w:div>
        <w:div w:id="651645277">
          <w:marLeft w:val="0"/>
          <w:marRight w:val="0"/>
          <w:marTop w:val="0"/>
          <w:marBottom w:val="0"/>
          <w:divBdr>
            <w:top w:val="single" w:sz="2" w:space="0" w:color="auto"/>
            <w:left w:val="single" w:sz="2" w:space="0" w:color="auto"/>
            <w:bottom w:val="single" w:sz="2" w:space="0" w:color="auto"/>
            <w:right w:val="single" w:sz="2" w:space="0" w:color="auto"/>
          </w:divBdr>
        </w:div>
        <w:div w:id="1990595626">
          <w:marLeft w:val="0"/>
          <w:marRight w:val="0"/>
          <w:marTop w:val="0"/>
          <w:marBottom w:val="0"/>
          <w:divBdr>
            <w:top w:val="single" w:sz="2" w:space="0" w:color="auto"/>
            <w:left w:val="single" w:sz="2" w:space="0" w:color="auto"/>
            <w:bottom w:val="single" w:sz="2" w:space="0" w:color="auto"/>
            <w:right w:val="single" w:sz="2" w:space="0" w:color="auto"/>
          </w:divBdr>
        </w:div>
      </w:divsChild>
    </w:div>
    <w:div w:id="184178402">
      <w:bodyDiv w:val="1"/>
      <w:marLeft w:val="0"/>
      <w:marRight w:val="0"/>
      <w:marTop w:val="0"/>
      <w:marBottom w:val="0"/>
      <w:divBdr>
        <w:top w:val="none" w:sz="0" w:space="0" w:color="auto"/>
        <w:left w:val="none" w:sz="0" w:space="0" w:color="auto"/>
        <w:bottom w:val="none" w:sz="0" w:space="0" w:color="auto"/>
        <w:right w:val="none" w:sz="0" w:space="0" w:color="auto"/>
      </w:divBdr>
      <w:divsChild>
        <w:div w:id="1959868116">
          <w:marLeft w:val="0"/>
          <w:marRight w:val="0"/>
          <w:marTop w:val="0"/>
          <w:marBottom w:val="0"/>
          <w:divBdr>
            <w:top w:val="single" w:sz="2" w:space="0" w:color="auto"/>
            <w:left w:val="single" w:sz="2" w:space="0" w:color="auto"/>
            <w:bottom w:val="single" w:sz="2" w:space="0" w:color="auto"/>
            <w:right w:val="single" w:sz="2" w:space="0" w:color="auto"/>
          </w:divBdr>
        </w:div>
        <w:div w:id="1852988668">
          <w:marLeft w:val="0"/>
          <w:marRight w:val="0"/>
          <w:marTop w:val="0"/>
          <w:marBottom w:val="0"/>
          <w:divBdr>
            <w:top w:val="single" w:sz="2" w:space="0" w:color="auto"/>
            <w:left w:val="single" w:sz="2" w:space="0" w:color="auto"/>
            <w:bottom w:val="single" w:sz="2" w:space="0" w:color="auto"/>
            <w:right w:val="single" w:sz="2" w:space="0" w:color="auto"/>
          </w:divBdr>
        </w:div>
        <w:div w:id="1196966607">
          <w:marLeft w:val="0"/>
          <w:marRight w:val="0"/>
          <w:marTop w:val="0"/>
          <w:marBottom w:val="0"/>
          <w:divBdr>
            <w:top w:val="single" w:sz="2" w:space="0" w:color="auto"/>
            <w:left w:val="single" w:sz="2" w:space="0" w:color="auto"/>
            <w:bottom w:val="single" w:sz="2" w:space="0" w:color="auto"/>
            <w:right w:val="single" w:sz="2" w:space="0" w:color="auto"/>
          </w:divBdr>
        </w:div>
      </w:divsChild>
    </w:div>
    <w:div w:id="329451378">
      <w:bodyDiv w:val="1"/>
      <w:marLeft w:val="0"/>
      <w:marRight w:val="0"/>
      <w:marTop w:val="0"/>
      <w:marBottom w:val="0"/>
      <w:divBdr>
        <w:top w:val="none" w:sz="0" w:space="0" w:color="auto"/>
        <w:left w:val="none" w:sz="0" w:space="0" w:color="auto"/>
        <w:bottom w:val="none" w:sz="0" w:space="0" w:color="auto"/>
        <w:right w:val="none" w:sz="0" w:space="0" w:color="auto"/>
      </w:divBdr>
      <w:divsChild>
        <w:div w:id="265577947">
          <w:marLeft w:val="0"/>
          <w:marRight w:val="0"/>
          <w:marTop w:val="0"/>
          <w:marBottom w:val="0"/>
          <w:divBdr>
            <w:top w:val="single" w:sz="2" w:space="0" w:color="auto"/>
            <w:left w:val="single" w:sz="2" w:space="0" w:color="auto"/>
            <w:bottom w:val="single" w:sz="2" w:space="0" w:color="auto"/>
            <w:right w:val="single" w:sz="2" w:space="0" w:color="auto"/>
          </w:divBdr>
        </w:div>
        <w:div w:id="624239368">
          <w:marLeft w:val="0"/>
          <w:marRight w:val="0"/>
          <w:marTop w:val="0"/>
          <w:marBottom w:val="0"/>
          <w:divBdr>
            <w:top w:val="single" w:sz="2" w:space="0" w:color="auto"/>
            <w:left w:val="single" w:sz="2" w:space="0" w:color="auto"/>
            <w:bottom w:val="single" w:sz="2" w:space="0" w:color="auto"/>
            <w:right w:val="single" w:sz="2" w:space="0" w:color="auto"/>
          </w:divBdr>
        </w:div>
        <w:div w:id="230896978">
          <w:marLeft w:val="0"/>
          <w:marRight w:val="0"/>
          <w:marTop w:val="0"/>
          <w:marBottom w:val="0"/>
          <w:divBdr>
            <w:top w:val="single" w:sz="2" w:space="0" w:color="auto"/>
            <w:left w:val="single" w:sz="2" w:space="0" w:color="auto"/>
            <w:bottom w:val="single" w:sz="2" w:space="0" w:color="auto"/>
            <w:right w:val="single" w:sz="2" w:space="0" w:color="auto"/>
          </w:divBdr>
        </w:div>
      </w:divsChild>
    </w:div>
    <w:div w:id="346177954">
      <w:bodyDiv w:val="1"/>
      <w:marLeft w:val="0"/>
      <w:marRight w:val="0"/>
      <w:marTop w:val="0"/>
      <w:marBottom w:val="0"/>
      <w:divBdr>
        <w:top w:val="none" w:sz="0" w:space="0" w:color="auto"/>
        <w:left w:val="none" w:sz="0" w:space="0" w:color="auto"/>
        <w:bottom w:val="none" w:sz="0" w:space="0" w:color="auto"/>
        <w:right w:val="none" w:sz="0" w:space="0" w:color="auto"/>
      </w:divBdr>
    </w:div>
    <w:div w:id="1100298175">
      <w:bodyDiv w:val="1"/>
      <w:marLeft w:val="0"/>
      <w:marRight w:val="0"/>
      <w:marTop w:val="0"/>
      <w:marBottom w:val="0"/>
      <w:divBdr>
        <w:top w:val="none" w:sz="0" w:space="0" w:color="auto"/>
        <w:left w:val="none" w:sz="0" w:space="0" w:color="auto"/>
        <w:bottom w:val="none" w:sz="0" w:space="0" w:color="auto"/>
        <w:right w:val="none" w:sz="0" w:space="0" w:color="auto"/>
      </w:divBdr>
      <w:divsChild>
        <w:div w:id="224266151">
          <w:marLeft w:val="0"/>
          <w:marRight w:val="0"/>
          <w:marTop w:val="0"/>
          <w:marBottom w:val="0"/>
          <w:divBdr>
            <w:top w:val="single" w:sz="2" w:space="0" w:color="auto"/>
            <w:left w:val="single" w:sz="2" w:space="0" w:color="auto"/>
            <w:bottom w:val="single" w:sz="2" w:space="0" w:color="auto"/>
            <w:right w:val="single" w:sz="2" w:space="0" w:color="auto"/>
          </w:divBdr>
        </w:div>
        <w:div w:id="760569644">
          <w:marLeft w:val="0"/>
          <w:marRight w:val="0"/>
          <w:marTop w:val="0"/>
          <w:marBottom w:val="0"/>
          <w:divBdr>
            <w:top w:val="single" w:sz="2" w:space="0" w:color="auto"/>
            <w:left w:val="single" w:sz="2" w:space="0" w:color="auto"/>
            <w:bottom w:val="single" w:sz="2" w:space="0" w:color="auto"/>
            <w:right w:val="single" w:sz="2" w:space="0" w:color="auto"/>
          </w:divBdr>
        </w:div>
      </w:divsChild>
    </w:div>
    <w:div w:id="1172453103">
      <w:bodyDiv w:val="1"/>
      <w:marLeft w:val="0"/>
      <w:marRight w:val="0"/>
      <w:marTop w:val="0"/>
      <w:marBottom w:val="0"/>
      <w:divBdr>
        <w:top w:val="none" w:sz="0" w:space="0" w:color="auto"/>
        <w:left w:val="none" w:sz="0" w:space="0" w:color="auto"/>
        <w:bottom w:val="none" w:sz="0" w:space="0" w:color="auto"/>
        <w:right w:val="none" w:sz="0" w:space="0" w:color="auto"/>
      </w:divBdr>
      <w:divsChild>
        <w:div w:id="1824007723">
          <w:marLeft w:val="0"/>
          <w:marRight w:val="0"/>
          <w:marTop w:val="0"/>
          <w:marBottom w:val="0"/>
          <w:divBdr>
            <w:top w:val="single" w:sz="2" w:space="0" w:color="auto"/>
            <w:left w:val="single" w:sz="2" w:space="0" w:color="auto"/>
            <w:bottom w:val="single" w:sz="2" w:space="0" w:color="auto"/>
            <w:right w:val="single" w:sz="2" w:space="0" w:color="auto"/>
          </w:divBdr>
        </w:div>
        <w:div w:id="1677030086">
          <w:marLeft w:val="0"/>
          <w:marRight w:val="0"/>
          <w:marTop w:val="0"/>
          <w:marBottom w:val="0"/>
          <w:divBdr>
            <w:top w:val="single" w:sz="2" w:space="0" w:color="auto"/>
            <w:left w:val="single" w:sz="2" w:space="0" w:color="auto"/>
            <w:bottom w:val="single" w:sz="2" w:space="0" w:color="auto"/>
            <w:right w:val="single" w:sz="2" w:space="0" w:color="auto"/>
          </w:divBdr>
        </w:div>
      </w:divsChild>
    </w:div>
    <w:div w:id="1197618627">
      <w:bodyDiv w:val="1"/>
      <w:marLeft w:val="0"/>
      <w:marRight w:val="0"/>
      <w:marTop w:val="0"/>
      <w:marBottom w:val="0"/>
      <w:divBdr>
        <w:top w:val="none" w:sz="0" w:space="0" w:color="auto"/>
        <w:left w:val="none" w:sz="0" w:space="0" w:color="auto"/>
        <w:bottom w:val="none" w:sz="0" w:space="0" w:color="auto"/>
        <w:right w:val="none" w:sz="0" w:space="0" w:color="auto"/>
      </w:divBdr>
    </w:div>
    <w:div w:id="1248808467">
      <w:bodyDiv w:val="1"/>
      <w:marLeft w:val="0"/>
      <w:marRight w:val="0"/>
      <w:marTop w:val="0"/>
      <w:marBottom w:val="0"/>
      <w:divBdr>
        <w:top w:val="none" w:sz="0" w:space="0" w:color="auto"/>
        <w:left w:val="none" w:sz="0" w:space="0" w:color="auto"/>
        <w:bottom w:val="none" w:sz="0" w:space="0" w:color="auto"/>
        <w:right w:val="none" w:sz="0" w:space="0" w:color="auto"/>
      </w:divBdr>
    </w:div>
    <w:div w:id="1452363547">
      <w:bodyDiv w:val="1"/>
      <w:marLeft w:val="0"/>
      <w:marRight w:val="0"/>
      <w:marTop w:val="0"/>
      <w:marBottom w:val="0"/>
      <w:divBdr>
        <w:top w:val="none" w:sz="0" w:space="0" w:color="auto"/>
        <w:left w:val="none" w:sz="0" w:space="0" w:color="auto"/>
        <w:bottom w:val="none" w:sz="0" w:space="0" w:color="auto"/>
        <w:right w:val="none" w:sz="0" w:space="0" w:color="auto"/>
      </w:divBdr>
    </w:div>
    <w:div w:id="1779326982">
      <w:bodyDiv w:val="1"/>
      <w:marLeft w:val="0"/>
      <w:marRight w:val="0"/>
      <w:marTop w:val="0"/>
      <w:marBottom w:val="0"/>
      <w:divBdr>
        <w:top w:val="none" w:sz="0" w:space="0" w:color="auto"/>
        <w:left w:val="none" w:sz="0" w:space="0" w:color="auto"/>
        <w:bottom w:val="none" w:sz="0" w:space="0" w:color="auto"/>
        <w:right w:val="none" w:sz="0" w:space="0" w:color="auto"/>
      </w:divBdr>
      <w:divsChild>
        <w:div w:id="1971084918">
          <w:marLeft w:val="0"/>
          <w:marRight w:val="0"/>
          <w:marTop w:val="0"/>
          <w:marBottom w:val="0"/>
          <w:divBdr>
            <w:top w:val="single" w:sz="2" w:space="0" w:color="auto"/>
            <w:left w:val="single" w:sz="2" w:space="0" w:color="auto"/>
            <w:bottom w:val="single" w:sz="2" w:space="0" w:color="auto"/>
            <w:right w:val="single" w:sz="2" w:space="0" w:color="auto"/>
          </w:divBdr>
        </w:div>
        <w:div w:id="1994016868">
          <w:marLeft w:val="0"/>
          <w:marRight w:val="0"/>
          <w:marTop w:val="0"/>
          <w:marBottom w:val="0"/>
          <w:divBdr>
            <w:top w:val="single" w:sz="2" w:space="0" w:color="auto"/>
            <w:left w:val="single" w:sz="2" w:space="0" w:color="auto"/>
            <w:bottom w:val="single" w:sz="2" w:space="0" w:color="auto"/>
            <w:right w:val="single" w:sz="2" w:space="0" w:color="auto"/>
          </w:divBdr>
        </w:div>
        <w:div w:id="1124425597">
          <w:marLeft w:val="0"/>
          <w:marRight w:val="0"/>
          <w:marTop w:val="0"/>
          <w:marBottom w:val="0"/>
          <w:divBdr>
            <w:top w:val="single" w:sz="2" w:space="0" w:color="auto"/>
            <w:left w:val="single" w:sz="2" w:space="0" w:color="auto"/>
            <w:bottom w:val="single" w:sz="2" w:space="0" w:color="auto"/>
            <w:right w:val="single" w:sz="2" w:space="0" w:color="auto"/>
          </w:divBdr>
        </w:div>
      </w:divsChild>
    </w:div>
    <w:div w:id="1936553363">
      <w:bodyDiv w:val="1"/>
      <w:marLeft w:val="0"/>
      <w:marRight w:val="0"/>
      <w:marTop w:val="0"/>
      <w:marBottom w:val="0"/>
      <w:divBdr>
        <w:top w:val="none" w:sz="0" w:space="0" w:color="auto"/>
        <w:left w:val="none" w:sz="0" w:space="0" w:color="auto"/>
        <w:bottom w:val="none" w:sz="0" w:space="0" w:color="auto"/>
        <w:right w:val="none" w:sz="0" w:space="0" w:color="auto"/>
      </w:divBdr>
      <w:divsChild>
        <w:div w:id="290281668">
          <w:marLeft w:val="0"/>
          <w:marRight w:val="0"/>
          <w:marTop w:val="0"/>
          <w:marBottom w:val="0"/>
          <w:divBdr>
            <w:top w:val="single" w:sz="2" w:space="0" w:color="auto"/>
            <w:left w:val="single" w:sz="2" w:space="0" w:color="auto"/>
            <w:bottom w:val="single" w:sz="2" w:space="0" w:color="auto"/>
            <w:right w:val="single" w:sz="2" w:space="0" w:color="auto"/>
          </w:divBdr>
        </w:div>
        <w:div w:id="186718100">
          <w:marLeft w:val="0"/>
          <w:marRight w:val="0"/>
          <w:marTop w:val="0"/>
          <w:marBottom w:val="0"/>
          <w:divBdr>
            <w:top w:val="single" w:sz="2" w:space="0" w:color="auto"/>
            <w:left w:val="single" w:sz="2" w:space="0" w:color="auto"/>
            <w:bottom w:val="single" w:sz="2" w:space="0" w:color="auto"/>
            <w:right w:val="single" w:sz="2" w:space="0" w:color="auto"/>
          </w:divBdr>
        </w:div>
        <w:div w:id="572277507">
          <w:marLeft w:val="0"/>
          <w:marRight w:val="0"/>
          <w:marTop w:val="0"/>
          <w:marBottom w:val="0"/>
          <w:divBdr>
            <w:top w:val="single" w:sz="2" w:space="0" w:color="auto"/>
            <w:left w:val="single" w:sz="2" w:space="0" w:color="auto"/>
            <w:bottom w:val="single" w:sz="2" w:space="0" w:color="auto"/>
            <w:right w:val="single" w:sz="2" w:space="0" w:color="auto"/>
          </w:divBdr>
        </w:div>
      </w:divsChild>
    </w:div>
    <w:div w:id="1952585104">
      <w:bodyDiv w:val="1"/>
      <w:marLeft w:val="0"/>
      <w:marRight w:val="0"/>
      <w:marTop w:val="0"/>
      <w:marBottom w:val="0"/>
      <w:divBdr>
        <w:top w:val="none" w:sz="0" w:space="0" w:color="auto"/>
        <w:left w:val="none" w:sz="0" w:space="0" w:color="auto"/>
        <w:bottom w:val="none" w:sz="0" w:space="0" w:color="auto"/>
        <w:right w:val="none" w:sz="0" w:space="0" w:color="auto"/>
      </w:divBdr>
      <w:divsChild>
        <w:div w:id="1907261063">
          <w:marLeft w:val="0"/>
          <w:marRight w:val="0"/>
          <w:marTop w:val="0"/>
          <w:marBottom w:val="0"/>
          <w:divBdr>
            <w:top w:val="single" w:sz="2" w:space="0" w:color="auto"/>
            <w:left w:val="single" w:sz="2" w:space="0" w:color="auto"/>
            <w:bottom w:val="single" w:sz="2" w:space="0" w:color="auto"/>
            <w:right w:val="single" w:sz="2" w:space="0" w:color="auto"/>
          </w:divBdr>
        </w:div>
        <w:div w:id="911886990">
          <w:marLeft w:val="0"/>
          <w:marRight w:val="0"/>
          <w:marTop w:val="0"/>
          <w:marBottom w:val="0"/>
          <w:divBdr>
            <w:top w:val="single" w:sz="2" w:space="0" w:color="auto"/>
            <w:left w:val="single" w:sz="2" w:space="0" w:color="auto"/>
            <w:bottom w:val="single" w:sz="2" w:space="0" w:color="auto"/>
            <w:right w:val="single" w:sz="2" w:space="0" w:color="auto"/>
          </w:divBdr>
        </w:div>
        <w:div w:id="1014041103">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619</Words>
  <Characters>3534</Characters>
  <Application>Microsoft Office Word</Application>
  <DocSecurity>0</DocSecurity>
  <Lines>29</Lines>
  <Paragraphs>8</Paragraphs>
  <ScaleCrop>false</ScaleCrop>
  <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Gilly</dc:creator>
  <cp:keywords/>
  <dc:description/>
  <cp:lastModifiedBy>Stuart Gilly</cp:lastModifiedBy>
  <cp:revision>3</cp:revision>
  <dcterms:created xsi:type="dcterms:W3CDTF">2025-09-28T18:16:00Z</dcterms:created>
  <dcterms:modified xsi:type="dcterms:W3CDTF">2025-09-28T18:20:00Z</dcterms:modified>
</cp:coreProperties>
</file>